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2A7B9" w14:textId="77777777" w:rsidR="00EE3754" w:rsidRDefault="00EE3754">
      <w:pPr>
        <w:tabs>
          <w:tab w:val="left" w:pos="5245"/>
          <w:tab w:val="right" w:pos="7087"/>
        </w:tabs>
        <w:spacing w:line="480" w:lineRule="auto"/>
        <w:jc w:val="center"/>
        <w:rPr>
          <w:rFonts w:ascii="Times New Roman" w:hAnsi="Times New Roman"/>
          <w:sz w:val="24"/>
        </w:rPr>
      </w:pPr>
    </w:p>
    <w:p w14:paraId="67A9258B" w14:textId="0B4CB2B0" w:rsidR="001E76C1" w:rsidRPr="00A272B3" w:rsidRDefault="001E76C1" w:rsidP="00631DC8">
      <w:pPr>
        <w:tabs>
          <w:tab w:val="left" w:pos="5245"/>
          <w:tab w:val="right" w:pos="7087"/>
        </w:tabs>
        <w:spacing w:line="480" w:lineRule="auto"/>
        <w:ind w:left="360"/>
        <w:jc w:val="center"/>
        <w:rPr>
          <w:rFonts w:asciiTheme="majorHAnsi" w:hAnsiTheme="majorHAnsi"/>
          <w:b/>
          <w:sz w:val="36"/>
          <w:szCs w:val="36"/>
        </w:rPr>
      </w:pPr>
      <w:r w:rsidRPr="00A272B3">
        <w:rPr>
          <w:rFonts w:asciiTheme="majorHAnsi" w:hAnsiTheme="majorHAnsi"/>
          <w:b/>
          <w:sz w:val="36"/>
          <w:szCs w:val="36"/>
        </w:rPr>
        <w:t xml:space="preserve">Οι φοιτητές/τριες που ενδιαφέρονται να </w:t>
      </w:r>
      <w:r w:rsidR="003D42D4" w:rsidRPr="00A272B3">
        <w:rPr>
          <w:rFonts w:asciiTheme="majorHAnsi" w:hAnsiTheme="majorHAnsi"/>
          <w:b/>
          <w:sz w:val="36"/>
          <w:szCs w:val="36"/>
        </w:rPr>
        <w:t>συμμετάσχουν</w:t>
      </w:r>
      <w:r w:rsidRPr="00A272B3">
        <w:rPr>
          <w:rFonts w:asciiTheme="majorHAnsi" w:hAnsiTheme="majorHAnsi"/>
          <w:b/>
          <w:sz w:val="36"/>
          <w:szCs w:val="36"/>
        </w:rPr>
        <w:t xml:space="preserve"> στ</w:t>
      </w:r>
      <w:r w:rsidR="00712AA4" w:rsidRPr="00A272B3">
        <w:rPr>
          <w:rFonts w:asciiTheme="majorHAnsi" w:hAnsiTheme="majorHAnsi"/>
          <w:b/>
          <w:sz w:val="36"/>
          <w:szCs w:val="36"/>
        </w:rPr>
        <w:t>ην προφορική εξέταση του</w:t>
      </w:r>
      <w:r w:rsidRPr="00A272B3">
        <w:rPr>
          <w:rFonts w:asciiTheme="majorHAnsi" w:hAnsiTheme="majorHAnsi"/>
          <w:b/>
          <w:sz w:val="36"/>
          <w:szCs w:val="36"/>
        </w:rPr>
        <w:t xml:space="preserve"> μ</w:t>
      </w:r>
      <w:r w:rsidR="00712AA4" w:rsidRPr="00A272B3">
        <w:rPr>
          <w:rFonts w:asciiTheme="majorHAnsi" w:hAnsiTheme="majorHAnsi"/>
          <w:b/>
          <w:sz w:val="36"/>
          <w:szCs w:val="36"/>
        </w:rPr>
        <w:t>αθήματος</w:t>
      </w:r>
    </w:p>
    <w:p w14:paraId="5F122E52" w14:textId="77777777" w:rsidR="001E76C1" w:rsidRPr="00492E60" w:rsidRDefault="001E76C1" w:rsidP="00E3641E">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5245"/>
          <w:tab w:val="right" w:pos="7087"/>
        </w:tabs>
        <w:spacing w:line="276" w:lineRule="auto"/>
        <w:ind w:left="360"/>
        <w:jc w:val="center"/>
        <w:rPr>
          <w:rFonts w:asciiTheme="majorHAnsi" w:hAnsiTheme="majorHAnsi"/>
          <w:b/>
          <w:sz w:val="56"/>
          <w:szCs w:val="44"/>
        </w:rPr>
      </w:pPr>
      <w:r w:rsidRPr="00E3641E">
        <w:rPr>
          <w:rFonts w:asciiTheme="majorHAnsi" w:hAnsiTheme="majorHAnsi"/>
          <w:b/>
          <w:sz w:val="56"/>
          <w:szCs w:val="44"/>
        </w:rPr>
        <w:t>ΛΦΙ 162: Λατινική Ποίηση Ι</w:t>
      </w:r>
    </w:p>
    <w:p w14:paraId="5787DE0C" w14:textId="77777777" w:rsidR="00E3641E" w:rsidRPr="004A3892" w:rsidRDefault="00E3641E" w:rsidP="00E3641E">
      <w:pPr>
        <w:tabs>
          <w:tab w:val="left" w:pos="5245"/>
          <w:tab w:val="right" w:pos="7087"/>
        </w:tabs>
        <w:spacing w:line="240" w:lineRule="auto"/>
        <w:ind w:left="360"/>
        <w:jc w:val="center"/>
        <w:rPr>
          <w:rFonts w:asciiTheme="majorHAnsi" w:hAnsiTheme="majorHAnsi"/>
          <w:b/>
          <w:sz w:val="44"/>
          <w:szCs w:val="44"/>
        </w:rPr>
      </w:pPr>
    </w:p>
    <w:p w14:paraId="125E5F88" w14:textId="364286C4" w:rsidR="002A0141" w:rsidRPr="004A3892" w:rsidRDefault="002A0141" w:rsidP="00631DC8">
      <w:pPr>
        <w:tabs>
          <w:tab w:val="left" w:pos="5245"/>
          <w:tab w:val="right" w:pos="7087"/>
        </w:tabs>
        <w:spacing w:line="480" w:lineRule="auto"/>
        <w:ind w:left="360"/>
        <w:jc w:val="center"/>
        <w:rPr>
          <w:rFonts w:asciiTheme="majorHAnsi" w:hAnsiTheme="majorHAnsi"/>
          <w:b/>
          <w:sz w:val="44"/>
          <w:szCs w:val="44"/>
        </w:rPr>
      </w:pPr>
      <w:r w:rsidRPr="00185742">
        <w:rPr>
          <w:rFonts w:asciiTheme="majorHAnsi" w:hAnsiTheme="majorHAnsi"/>
          <w:b/>
          <w:sz w:val="44"/>
          <w:szCs w:val="44"/>
        </w:rPr>
        <w:t xml:space="preserve">στην εξεταστική περίοδο </w:t>
      </w:r>
      <w:r w:rsidR="00256697">
        <w:rPr>
          <w:rFonts w:asciiTheme="majorHAnsi" w:hAnsiTheme="majorHAnsi"/>
          <w:b/>
          <w:sz w:val="44"/>
          <w:szCs w:val="44"/>
        </w:rPr>
        <w:t>Σεπτεμβρίου</w:t>
      </w:r>
      <w:r w:rsidRPr="00185742">
        <w:rPr>
          <w:rFonts w:asciiTheme="majorHAnsi" w:hAnsiTheme="majorHAnsi"/>
          <w:b/>
          <w:sz w:val="44"/>
          <w:szCs w:val="44"/>
        </w:rPr>
        <w:t xml:space="preserve"> 20</w:t>
      </w:r>
      <w:r w:rsidR="00185742" w:rsidRPr="00185742">
        <w:rPr>
          <w:rFonts w:asciiTheme="majorHAnsi" w:hAnsiTheme="majorHAnsi"/>
          <w:b/>
          <w:sz w:val="44"/>
          <w:szCs w:val="44"/>
        </w:rPr>
        <w:t>2</w:t>
      </w:r>
      <w:r w:rsidR="008C1BCE">
        <w:rPr>
          <w:rFonts w:asciiTheme="majorHAnsi" w:hAnsiTheme="majorHAnsi"/>
          <w:b/>
          <w:sz w:val="44"/>
          <w:szCs w:val="44"/>
        </w:rPr>
        <w:t>4</w:t>
      </w:r>
    </w:p>
    <w:p w14:paraId="4983B0D5" w14:textId="78CE5707" w:rsidR="001E76C1" w:rsidRPr="00E3641E" w:rsidRDefault="001E76C1" w:rsidP="00631DC8">
      <w:pPr>
        <w:tabs>
          <w:tab w:val="left" w:pos="5245"/>
          <w:tab w:val="right" w:pos="7087"/>
        </w:tabs>
        <w:spacing w:line="480" w:lineRule="auto"/>
        <w:ind w:left="360"/>
        <w:jc w:val="center"/>
        <w:rPr>
          <w:rFonts w:asciiTheme="majorHAnsi" w:hAnsiTheme="majorHAnsi"/>
          <w:b/>
          <w:sz w:val="52"/>
          <w:szCs w:val="44"/>
        </w:rPr>
      </w:pPr>
      <w:r w:rsidRPr="00185742">
        <w:rPr>
          <w:rFonts w:asciiTheme="majorHAnsi" w:hAnsiTheme="majorHAnsi"/>
          <w:b/>
          <w:sz w:val="44"/>
          <w:szCs w:val="44"/>
        </w:rPr>
        <w:t xml:space="preserve">παρακαλούνται να </w:t>
      </w:r>
      <w:r w:rsidR="00185742" w:rsidRPr="00185742">
        <w:rPr>
          <w:rFonts w:asciiTheme="majorHAnsi" w:hAnsiTheme="majorHAnsi"/>
          <w:b/>
          <w:sz w:val="44"/>
          <w:szCs w:val="44"/>
        </w:rPr>
        <w:t>δηλώσουν ηλεκτρονικά τη συμμετοχή τους</w:t>
      </w:r>
      <w:r w:rsidR="00EE3754" w:rsidRPr="00185742">
        <w:rPr>
          <w:rFonts w:asciiTheme="majorHAnsi" w:hAnsiTheme="majorHAnsi"/>
          <w:b/>
          <w:sz w:val="44"/>
          <w:szCs w:val="44"/>
        </w:rPr>
        <w:t xml:space="preserve"> </w:t>
      </w:r>
      <w:r w:rsidRPr="00185742">
        <w:rPr>
          <w:rFonts w:asciiTheme="majorHAnsi" w:hAnsiTheme="majorHAnsi"/>
          <w:b/>
          <w:sz w:val="44"/>
          <w:szCs w:val="44"/>
        </w:rPr>
        <w:t xml:space="preserve">έως τις </w:t>
      </w:r>
      <w:r w:rsidR="005352A5">
        <w:rPr>
          <w:rFonts w:asciiTheme="majorHAnsi" w:hAnsiTheme="majorHAnsi"/>
          <w:b/>
          <w:color w:val="C00000"/>
          <w:sz w:val="52"/>
          <w:szCs w:val="44"/>
          <w:u w:val="single"/>
        </w:rPr>
        <w:t>1</w:t>
      </w:r>
      <w:r w:rsidR="00256697">
        <w:rPr>
          <w:rFonts w:asciiTheme="majorHAnsi" w:hAnsiTheme="majorHAnsi"/>
          <w:b/>
          <w:color w:val="C00000"/>
          <w:sz w:val="52"/>
          <w:szCs w:val="44"/>
          <w:u w:val="single"/>
        </w:rPr>
        <w:t>3</w:t>
      </w:r>
      <w:r w:rsidR="00E3641E" w:rsidRPr="00B10422">
        <w:rPr>
          <w:rFonts w:asciiTheme="majorHAnsi" w:hAnsiTheme="majorHAnsi"/>
          <w:b/>
          <w:color w:val="C00000"/>
          <w:sz w:val="52"/>
          <w:szCs w:val="44"/>
          <w:u w:val="single"/>
        </w:rPr>
        <w:t>.</w:t>
      </w:r>
      <w:r w:rsidR="00EE3754" w:rsidRPr="00B10422">
        <w:rPr>
          <w:rFonts w:asciiTheme="majorHAnsi" w:hAnsiTheme="majorHAnsi"/>
          <w:b/>
          <w:color w:val="C00000"/>
          <w:sz w:val="52"/>
          <w:szCs w:val="44"/>
          <w:u w:val="single"/>
        </w:rPr>
        <w:t>0</w:t>
      </w:r>
      <w:r w:rsidR="00256697">
        <w:rPr>
          <w:rFonts w:asciiTheme="majorHAnsi" w:hAnsiTheme="majorHAnsi"/>
          <w:b/>
          <w:color w:val="C00000"/>
          <w:sz w:val="52"/>
          <w:szCs w:val="44"/>
          <w:u w:val="single"/>
        </w:rPr>
        <w:t>9</w:t>
      </w:r>
      <w:r w:rsidR="00E3641E" w:rsidRPr="00B10422">
        <w:rPr>
          <w:rFonts w:asciiTheme="majorHAnsi" w:hAnsiTheme="majorHAnsi"/>
          <w:b/>
          <w:color w:val="C00000"/>
          <w:sz w:val="52"/>
          <w:szCs w:val="44"/>
          <w:u w:val="single"/>
        </w:rPr>
        <w:t>.</w:t>
      </w:r>
      <w:r w:rsidR="00D25C75" w:rsidRPr="00B10422">
        <w:rPr>
          <w:rFonts w:asciiTheme="majorHAnsi" w:hAnsiTheme="majorHAnsi"/>
          <w:b/>
          <w:color w:val="C00000"/>
          <w:sz w:val="52"/>
          <w:szCs w:val="44"/>
          <w:u w:val="single"/>
        </w:rPr>
        <w:t>2</w:t>
      </w:r>
      <w:r w:rsidRPr="00B10422">
        <w:rPr>
          <w:rFonts w:asciiTheme="majorHAnsi" w:hAnsiTheme="majorHAnsi"/>
          <w:b/>
          <w:color w:val="C00000"/>
          <w:sz w:val="52"/>
          <w:szCs w:val="44"/>
          <w:u w:val="single"/>
        </w:rPr>
        <w:t>0</w:t>
      </w:r>
      <w:r w:rsidR="00185742" w:rsidRPr="00B10422">
        <w:rPr>
          <w:rFonts w:asciiTheme="majorHAnsi" w:hAnsiTheme="majorHAnsi"/>
          <w:b/>
          <w:color w:val="C00000"/>
          <w:sz w:val="52"/>
          <w:szCs w:val="44"/>
          <w:u w:val="single"/>
        </w:rPr>
        <w:t>2</w:t>
      </w:r>
      <w:r w:rsidR="008C1BCE">
        <w:rPr>
          <w:rFonts w:asciiTheme="majorHAnsi" w:hAnsiTheme="majorHAnsi"/>
          <w:b/>
          <w:color w:val="C00000"/>
          <w:sz w:val="52"/>
          <w:szCs w:val="44"/>
          <w:u w:val="single"/>
        </w:rPr>
        <w:t>4</w:t>
      </w:r>
      <w:r w:rsidR="008F68F3">
        <w:rPr>
          <w:rFonts w:asciiTheme="majorHAnsi" w:hAnsiTheme="majorHAnsi"/>
          <w:b/>
          <w:color w:val="C00000"/>
          <w:sz w:val="52"/>
          <w:szCs w:val="44"/>
          <w:u w:val="single"/>
        </w:rPr>
        <w:t xml:space="preserve"> </w:t>
      </w:r>
    </w:p>
    <w:p w14:paraId="5C23BFB5" w14:textId="77777777" w:rsidR="00185742" w:rsidRPr="00185742" w:rsidRDefault="00185742" w:rsidP="00631DC8">
      <w:pPr>
        <w:tabs>
          <w:tab w:val="left" w:pos="5245"/>
          <w:tab w:val="right" w:pos="7087"/>
        </w:tabs>
        <w:spacing w:line="480" w:lineRule="auto"/>
        <w:ind w:left="360"/>
        <w:jc w:val="center"/>
        <w:rPr>
          <w:rFonts w:asciiTheme="majorHAnsi" w:hAnsiTheme="majorHAnsi"/>
          <w:b/>
          <w:sz w:val="44"/>
          <w:szCs w:val="44"/>
        </w:rPr>
      </w:pPr>
      <w:r w:rsidRPr="00B10422">
        <w:rPr>
          <w:rFonts w:asciiTheme="majorHAnsi" w:hAnsiTheme="majorHAnsi"/>
          <w:b/>
          <w:color w:val="C00000"/>
          <w:sz w:val="44"/>
          <w:szCs w:val="44"/>
        </w:rPr>
        <w:t xml:space="preserve">αποκλειστικά </w:t>
      </w:r>
      <w:r w:rsidRPr="00185742">
        <w:rPr>
          <w:rFonts w:asciiTheme="majorHAnsi" w:hAnsiTheme="majorHAnsi"/>
          <w:b/>
          <w:sz w:val="44"/>
          <w:szCs w:val="44"/>
        </w:rPr>
        <w:t>μέσω της παρακάτω φόρμας</w:t>
      </w:r>
    </w:p>
    <w:p w14:paraId="708D8BDA" w14:textId="3958481E" w:rsidR="008C1BCE" w:rsidRPr="008C1BCE" w:rsidRDefault="00000000" w:rsidP="00E3641E">
      <w:pPr>
        <w:tabs>
          <w:tab w:val="left" w:pos="5245"/>
          <w:tab w:val="right" w:pos="7087"/>
        </w:tabs>
        <w:spacing w:line="276" w:lineRule="auto"/>
        <w:ind w:left="360"/>
        <w:jc w:val="center"/>
        <w:rPr>
          <w:rFonts w:asciiTheme="majorHAnsi" w:hAnsiTheme="majorHAnsi"/>
          <w:sz w:val="38"/>
          <w:szCs w:val="52"/>
        </w:rPr>
      </w:pPr>
      <w:hyperlink r:id="rId8" w:history="1">
        <w:r w:rsidR="008C1BCE" w:rsidRPr="008C1BCE">
          <w:rPr>
            <w:rStyle w:val="-"/>
            <w:rFonts w:asciiTheme="majorHAnsi" w:hAnsiTheme="majorHAnsi"/>
            <w:sz w:val="38"/>
            <w:szCs w:val="52"/>
          </w:rPr>
          <w:t>https://forms.g</w:t>
        </w:r>
        <w:r w:rsidR="008C1BCE" w:rsidRPr="008C1BCE">
          <w:rPr>
            <w:rStyle w:val="-"/>
            <w:rFonts w:asciiTheme="majorHAnsi" w:hAnsiTheme="majorHAnsi"/>
            <w:sz w:val="38"/>
            <w:szCs w:val="52"/>
          </w:rPr>
          <w:t>le/jux5eieGF61isU9r7</w:t>
        </w:r>
      </w:hyperlink>
    </w:p>
    <w:p w14:paraId="1A5A2EAD" w14:textId="77777777" w:rsidR="008C1BCE" w:rsidRDefault="008C1BCE" w:rsidP="00E3641E">
      <w:pPr>
        <w:tabs>
          <w:tab w:val="left" w:pos="5245"/>
          <w:tab w:val="right" w:pos="7087"/>
        </w:tabs>
        <w:spacing w:line="276" w:lineRule="auto"/>
        <w:ind w:left="360"/>
        <w:jc w:val="center"/>
        <w:rPr>
          <w:rFonts w:ascii="Times New Roman" w:hAnsi="Times New Roman"/>
          <w:b/>
          <w:sz w:val="36"/>
          <w:szCs w:val="36"/>
          <w:u w:val="single"/>
        </w:rPr>
      </w:pPr>
    </w:p>
    <w:p w14:paraId="25F2168A" w14:textId="7E6596E1" w:rsidR="00185742" w:rsidRPr="00712AA4" w:rsidRDefault="00E3641E" w:rsidP="00E3641E">
      <w:pPr>
        <w:tabs>
          <w:tab w:val="left" w:pos="5245"/>
          <w:tab w:val="right" w:pos="7087"/>
        </w:tabs>
        <w:spacing w:line="276" w:lineRule="auto"/>
        <w:ind w:left="360"/>
        <w:jc w:val="center"/>
        <w:rPr>
          <w:rFonts w:ascii="Times New Roman" w:hAnsi="Times New Roman"/>
          <w:sz w:val="36"/>
          <w:szCs w:val="36"/>
          <w:u w:val="single"/>
        </w:rPr>
      </w:pPr>
      <w:r w:rsidRPr="00712AA4">
        <w:rPr>
          <w:rFonts w:ascii="Times New Roman" w:hAnsi="Times New Roman"/>
          <w:b/>
          <w:sz w:val="36"/>
          <w:szCs w:val="36"/>
          <w:u w:val="single"/>
        </w:rPr>
        <w:t>ΣΗΜΕΙΩΣΗ:</w:t>
      </w:r>
      <w:r w:rsidRPr="00712AA4">
        <w:rPr>
          <w:rFonts w:ascii="Times New Roman" w:hAnsi="Times New Roman"/>
          <w:sz w:val="36"/>
          <w:szCs w:val="36"/>
        </w:rPr>
        <w:t xml:space="preserve"> </w:t>
      </w:r>
      <w:r w:rsidR="00712AA4" w:rsidRPr="00712AA4">
        <w:rPr>
          <w:rFonts w:ascii="Times New Roman" w:hAnsi="Times New Roman"/>
          <w:sz w:val="36"/>
          <w:szCs w:val="36"/>
          <w:u w:val="single"/>
        </w:rPr>
        <w:t xml:space="preserve">Εκπρόθεσμες δηλώσεις </w:t>
      </w:r>
      <w:r w:rsidR="00712AA4">
        <w:rPr>
          <w:rFonts w:ascii="Times New Roman" w:hAnsi="Times New Roman"/>
          <w:sz w:val="36"/>
          <w:szCs w:val="36"/>
          <w:u w:val="single"/>
        </w:rPr>
        <w:t>δεν</w:t>
      </w:r>
      <w:r w:rsidR="00712AA4" w:rsidRPr="00712AA4">
        <w:rPr>
          <w:rFonts w:ascii="Times New Roman" w:hAnsi="Times New Roman"/>
          <w:sz w:val="36"/>
          <w:szCs w:val="36"/>
          <w:u w:val="single"/>
        </w:rPr>
        <w:t xml:space="preserve"> θα γίνουν δεκτές.</w:t>
      </w:r>
      <w:r w:rsidR="00712AA4">
        <w:rPr>
          <w:rFonts w:ascii="Times New Roman" w:hAnsi="Times New Roman"/>
          <w:sz w:val="36"/>
          <w:szCs w:val="36"/>
          <w:u w:val="single"/>
        </w:rPr>
        <w:t xml:space="preserve"> </w:t>
      </w:r>
      <w:r w:rsidRPr="00712AA4">
        <w:rPr>
          <w:rFonts w:ascii="Times New Roman" w:hAnsi="Times New Roman"/>
          <w:sz w:val="36"/>
          <w:szCs w:val="36"/>
        </w:rPr>
        <w:t>Παρακαλούνται οι φοιτητές/τριες να επιβεβαιώσουν ότι έχουν ήδη δηλώσει ηλεκτρονικά το μάθημα στη γραμματεία και να διατηρήσουν το αυτοματοποιημένο μήνυμα επιβεβαίωσης που θα λάβουν στο ηλεκτρονικό τους ταχυδρομείο έως ότου δουν τα ονόματά τους στο πρόγραμμα εξετάσεων</w:t>
      </w:r>
      <w:r w:rsidR="00712AA4" w:rsidRPr="00712AA4">
        <w:rPr>
          <w:rFonts w:ascii="Times New Roman" w:hAnsi="Times New Roman"/>
          <w:sz w:val="36"/>
          <w:szCs w:val="36"/>
        </w:rPr>
        <w:t xml:space="preserve">. </w:t>
      </w:r>
    </w:p>
    <w:p w14:paraId="53576215" w14:textId="77777777" w:rsidR="00E3641E" w:rsidRPr="00E3641E" w:rsidRDefault="00E3641E" w:rsidP="00E3641E">
      <w:pPr>
        <w:tabs>
          <w:tab w:val="left" w:pos="5245"/>
          <w:tab w:val="right" w:pos="7087"/>
        </w:tabs>
        <w:spacing w:line="240" w:lineRule="auto"/>
        <w:ind w:left="360"/>
        <w:jc w:val="center"/>
        <w:rPr>
          <w:rFonts w:asciiTheme="majorHAnsi" w:hAnsiTheme="majorHAnsi"/>
          <w:b/>
          <w:sz w:val="72"/>
          <w:szCs w:val="40"/>
        </w:rPr>
      </w:pPr>
      <w:r w:rsidRPr="00E3641E">
        <w:rPr>
          <w:rFonts w:asciiTheme="majorHAnsi" w:hAnsiTheme="majorHAnsi"/>
          <w:b/>
          <w:sz w:val="72"/>
          <w:szCs w:val="40"/>
        </w:rPr>
        <w:t>*****</w:t>
      </w:r>
    </w:p>
    <w:p w14:paraId="5A5A9113" w14:textId="1F4052AE" w:rsidR="001E76C1" w:rsidRPr="00E3641E" w:rsidRDefault="00647FFC" w:rsidP="00E3641E">
      <w:pPr>
        <w:tabs>
          <w:tab w:val="left" w:pos="5245"/>
          <w:tab w:val="right" w:pos="7087"/>
        </w:tabs>
        <w:spacing w:line="360" w:lineRule="auto"/>
        <w:ind w:left="360"/>
        <w:jc w:val="center"/>
        <w:rPr>
          <w:rFonts w:asciiTheme="majorHAnsi" w:hAnsiTheme="majorHAnsi"/>
          <w:b/>
          <w:sz w:val="44"/>
          <w:szCs w:val="40"/>
        </w:rPr>
      </w:pPr>
      <w:r w:rsidRPr="000A7215">
        <w:rPr>
          <w:rFonts w:asciiTheme="majorHAnsi" w:hAnsiTheme="majorHAnsi"/>
          <w:b/>
          <w:sz w:val="44"/>
          <w:szCs w:val="40"/>
        </w:rPr>
        <w:t xml:space="preserve">Το πρόγραμμα της προφορικής εξέτασης </w:t>
      </w:r>
      <w:r w:rsidR="00EE3754" w:rsidRPr="000A7215">
        <w:rPr>
          <w:rFonts w:asciiTheme="majorHAnsi" w:hAnsiTheme="majorHAnsi"/>
          <w:b/>
          <w:sz w:val="44"/>
          <w:szCs w:val="40"/>
        </w:rPr>
        <w:t xml:space="preserve">θα </w:t>
      </w:r>
      <w:r w:rsidRPr="000A7215">
        <w:rPr>
          <w:rFonts w:asciiTheme="majorHAnsi" w:hAnsiTheme="majorHAnsi"/>
          <w:b/>
          <w:sz w:val="44"/>
          <w:szCs w:val="40"/>
        </w:rPr>
        <w:t>ανακοινωθεί έγκαιρα</w:t>
      </w:r>
      <w:r w:rsidR="001E76C1" w:rsidRPr="000A7215">
        <w:rPr>
          <w:rFonts w:asciiTheme="majorHAnsi" w:hAnsiTheme="majorHAnsi"/>
          <w:b/>
          <w:sz w:val="44"/>
          <w:szCs w:val="40"/>
        </w:rPr>
        <w:t>.</w:t>
      </w:r>
    </w:p>
    <w:sectPr w:rsidR="001E76C1" w:rsidRPr="00E3641E" w:rsidSect="00F83E1F">
      <w:footnotePr>
        <w:numFmt w:val="chicago"/>
      </w:footnotePr>
      <w:pgSz w:w="11907" w:h="16840" w:code="9"/>
      <w:pgMar w:top="720" w:right="720" w:bottom="720" w:left="720" w:header="2155" w:footer="85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5213B" w14:textId="77777777" w:rsidR="0004397B" w:rsidRDefault="0004397B">
      <w:r>
        <w:separator/>
      </w:r>
    </w:p>
  </w:endnote>
  <w:endnote w:type="continuationSeparator" w:id="0">
    <w:p w14:paraId="278C850C" w14:textId="77777777" w:rsidR="0004397B" w:rsidRDefault="0004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Hellenica Gr Light">
    <w:altName w:val="Courier New"/>
    <w:charset w:val="00"/>
    <w:family w:val="auto"/>
    <w:pitch w:val="variable"/>
  </w:font>
  <w:font w:name="Helvetica">
    <w:panose1 w:val="020B0604020202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DED32" w14:textId="77777777" w:rsidR="0004397B" w:rsidRDefault="0004397B">
      <w:r>
        <w:separator/>
      </w:r>
    </w:p>
  </w:footnote>
  <w:footnote w:type="continuationSeparator" w:id="0">
    <w:p w14:paraId="38E12C85" w14:textId="77777777" w:rsidR="0004397B" w:rsidRDefault="00043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A21EC2"/>
    <w:multiLevelType w:val="singleLevel"/>
    <w:tmpl w:val="0408000F"/>
    <w:lvl w:ilvl="0">
      <w:start w:val="1"/>
      <w:numFmt w:val="decimal"/>
      <w:lvlText w:val="%1."/>
      <w:lvlJc w:val="left"/>
      <w:pPr>
        <w:tabs>
          <w:tab w:val="num" w:pos="360"/>
        </w:tabs>
        <w:ind w:left="360" w:hanging="360"/>
      </w:pPr>
    </w:lvl>
  </w:abstractNum>
  <w:num w:numId="1" w16cid:durableId="195737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A1"/>
    <w:rsid w:val="0001291F"/>
    <w:rsid w:val="000317CF"/>
    <w:rsid w:val="0004397B"/>
    <w:rsid w:val="00087973"/>
    <w:rsid w:val="000A2E79"/>
    <w:rsid w:val="000A66C9"/>
    <w:rsid w:val="000A7215"/>
    <w:rsid w:val="000B3E3C"/>
    <w:rsid w:val="000D524B"/>
    <w:rsid w:val="00113A18"/>
    <w:rsid w:val="001160F8"/>
    <w:rsid w:val="001332A2"/>
    <w:rsid w:val="001433C4"/>
    <w:rsid w:val="00185742"/>
    <w:rsid w:val="001952D2"/>
    <w:rsid w:val="001A6949"/>
    <w:rsid w:val="001C5C3E"/>
    <w:rsid w:val="001D5A1D"/>
    <w:rsid w:val="001E76C1"/>
    <w:rsid w:val="001F33AF"/>
    <w:rsid w:val="00205695"/>
    <w:rsid w:val="00224FCE"/>
    <w:rsid w:val="00242A87"/>
    <w:rsid w:val="002538C0"/>
    <w:rsid w:val="00256697"/>
    <w:rsid w:val="002634B4"/>
    <w:rsid w:val="002862E2"/>
    <w:rsid w:val="002A0141"/>
    <w:rsid w:val="002B2603"/>
    <w:rsid w:val="002B3865"/>
    <w:rsid w:val="002F3C5F"/>
    <w:rsid w:val="003017F3"/>
    <w:rsid w:val="0030466A"/>
    <w:rsid w:val="00335814"/>
    <w:rsid w:val="00343507"/>
    <w:rsid w:val="003541E7"/>
    <w:rsid w:val="00357322"/>
    <w:rsid w:val="00364B1E"/>
    <w:rsid w:val="00380A26"/>
    <w:rsid w:val="003D2791"/>
    <w:rsid w:val="003D42D4"/>
    <w:rsid w:val="004052B7"/>
    <w:rsid w:val="00443ABA"/>
    <w:rsid w:val="00475A91"/>
    <w:rsid w:val="00480085"/>
    <w:rsid w:val="00492E60"/>
    <w:rsid w:val="004A3892"/>
    <w:rsid w:val="004D7C50"/>
    <w:rsid w:val="004F6C24"/>
    <w:rsid w:val="00511F8F"/>
    <w:rsid w:val="005352A5"/>
    <w:rsid w:val="00571544"/>
    <w:rsid w:val="005B1824"/>
    <w:rsid w:val="005B7282"/>
    <w:rsid w:val="00614514"/>
    <w:rsid w:val="00616153"/>
    <w:rsid w:val="006169DD"/>
    <w:rsid w:val="0062040B"/>
    <w:rsid w:val="006263AF"/>
    <w:rsid w:val="00631DC8"/>
    <w:rsid w:val="00647FFC"/>
    <w:rsid w:val="00664787"/>
    <w:rsid w:val="006727EB"/>
    <w:rsid w:val="00677621"/>
    <w:rsid w:val="006A6513"/>
    <w:rsid w:val="006B3F97"/>
    <w:rsid w:val="00712AA4"/>
    <w:rsid w:val="00714217"/>
    <w:rsid w:val="0076794E"/>
    <w:rsid w:val="00783E08"/>
    <w:rsid w:val="00790BD2"/>
    <w:rsid w:val="00863A8D"/>
    <w:rsid w:val="0088194E"/>
    <w:rsid w:val="0088642D"/>
    <w:rsid w:val="008B2615"/>
    <w:rsid w:val="008C1BCE"/>
    <w:rsid w:val="008C23DB"/>
    <w:rsid w:val="008D2AFB"/>
    <w:rsid w:val="008E11D3"/>
    <w:rsid w:val="008F68F3"/>
    <w:rsid w:val="008F7DA7"/>
    <w:rsid w:val="00963071"/>
    <w:rsid w:val="00985C6D"/>
    <w:rsid w:val="00992F9B"/>
    <w:rsid w:val="009A5C8B"/>
    <w:rsid w:val="009B12E9"/>
    <w:rsid w:val="009B458B"/>
    <w:rsid w:val="009B69FC"/>
    <w:rsid w:val="009C7798"/>
    <w:rsid w:val="009E53F1"/>
    <w:rsid w:val="009E6ADB"/>
    <w:rsid w:val="00A12F8D"/>
    <w:rsid w:val="00A272B3"/>
    <w:rsid w:val="00A31EB4"/>
    <w:rsid w:val="00AA6BB6"/>
    <w:rsid w:val="00AD69B3"/>
    <w:rsid w:val="00AE7889"/>
    <w:rsid w:val="00B10422"/>
    <w:rsid w:val="00B14181"/>
    <w:rsid w:val="00B248F0"/>
    <w:rsid w:val="00B52879"/>
    <w:rsid w:val="00B7014E"/>
    <w:rsid w:val="00B873A8"/>
    <w:rsid w:val="00BF7E1B"/>
    <w:rsid w:val="00C427BD"/>
    <w:rsid w:val="00CA015B"/>
    <w:rsid w:val="00D15E8A"/>
    <w:rsid w:val="00D25C75"/>
    <w:rsid w:val="00D42EA1"/>
    <w:rsid w:val="00D727AB"/>
    <w:rsid w:val="00DB2484"/>
    <w:rsid w:val="00DC203D"/>
    <w:rsid w:val="00E3625D"/>
    <w:rsid w:val="00E3641E"/>
    <w:rsid w:val="00E655DA"/>
    <w:rsid w:val="00E91F74"/>
    <w:rsid w:val="00E95557"/>
    <w:rsid w:val="00E97286"/>
    <w:rsid w:val="00EA7341"/>
    <w:rsid w:val="00EB4A8E"/>
    <w:rsid w:val="00EE3754"/>
    <w:rsid w:val="00F00D59"/>
    <w:rsid w:val="00F066B7"/>
    <w:rsid w:val="00F57AC5"/>
    <w:rsid w:val="00F64664"/>
    <w:rsid w:val="00F83E1F"/>
    <w:rsid w:val="00FA4685"/>
    <w:rsid w:val="00FC2BED"/>
    <w:rsid w:val="00FD1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595E8"/>
  <w15:docId w15:val="{0CCA7D17-BD5E-4102-B7D5-E99EC40B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6ADB"/>
    <w:pPr>
      <w:widowControl w:val="0"/>
      <w:spacing w:line="280" w:lineRule="atLeast"/>
      <w:jc w:val="both"/>
    </w:pPr>
    <w:rPr>
      <w:rFonts w:ascii="Hellenica Gr Light" w:hAnsi="Hellenica Gr Light"/>
    </w:rPr>
  </w:style>
  <w:style w:type="paragraph" w:styleId="1">
    <w:name w:val="heading 1"/>
    <w:basedOn w:val="a"/>
    <w:next w:val="a"/>
    <w:qFormat/>
    <w:rsid w:val="009E6ADB"/>
    <w:pPr>
      <w:keepNext/>
      <w:spacing w:before="240" w:after="60"/>
      <w:outlineLvl w:val="0"/>
    </w:pPr>
    <w:rPr>
      <w:rFonts w:ascii="Helvetica" w:hAnsi="Helvetica"/>
      <w:b/>
      <w:kern w:val="28"/>
      <w:sz w:val="28"/>
    </w:rPr>
  </w:style>
  <w:style w:type="paragraph" w:styleId="2">
    <w:name w:val="heading 2"/>
    <w:basedOn w:val="a"/>
    <w:next w:val="a"/>
    <w:qFormat/>
    <w:rsid w:val="009E6ADB"/>
    <w:pPr>
      <w:keepNext/>
      <w:spacing w:line="240" w:lineRule="atLeast"/>
      <w:jc w:val="center"/>
      <w:outlineLvl w:val="1"/>
    </w:pPr>
    <w:rPr>
      <w:b/>
      <w:smallCaps/>
      <w:sz w:val="22"/>
    </w:rPr>
  </w:style>
  <w:style w:type="paragraph" w:styleId="3">
    <w:name w:val="heading 3"/>
    <w:basedOn w:val="a"/>
    <w:next w:val="a"/>
    <w:qFormat/>
    <w:rsid w:val="009E6ADB"/>
    <w:pPr>
      <w:keepNext/>
      <w:spacing w:before="60" w:line="240" w:lineRule="atLeast"/>
      <w:jc w:val="center"/>
      <w:outlineLvl w:val="2"/>
    </w:pPr>
    <w:rPr>
      <w:b/>
    </w:rPr>
  </w:style>
  <w:style w:type="paragraph" w:styleId="4">
    <w:name w:val="heading 4"/>
    <w:basedOn w:val="a"/>
    <w:next w:val="a"/>
    <w:qFormat/>
    <w:rsid w:val="009E6ADB"/>
    <w:pPr>
      <w:keepNext/>
      <w:tabs>
        <w:tab w:val="left" w:pos="709"/>
        <w:tab w:val="left" w:pos="993"/>
      </w:tabs>
      <w:spacing w:before="240" w:line="240" w:lineRule="atLeast"/>
      <w:ind w:left="709" w:hanging="709"/>
      <w:jc w:val="center"/>
      <w:outlineLvl w:val="3"/>
    </w:pPr>
    <w:rPr>
      <w:b/>
    </w:rPr>
  </w:style>
  <w:style w:type="paragraph" w:styleId="5">
    <w:name w:val="heading 5"/>
    <w:basedOn w:val="a"/>
    <w:next w:val="a"/>
    <w:qFormat/>
    <w:rsid w:val="009E6ADB"/>
    <w:pPr>
      <w:keepNext/>
      <w:tabs>
        <w:tab w:val="left" w:pos="284"/>
        <w:tab w:val="left" w:pos="993"/>
      </w:tabs>
      <w:spacing w:before="40" w:line="230" w:lineRule="exact"/>
      <w:ind w:left="992" w:hanging="992"/>
      <w:outlineLvl w:val="4"/>
    </w:pPr>
    <w:rPr>
      <w:i/>
      <w:u w:val="single"/>
    </w:rPr>
  </w:style>
  <w:style w:type="paragraph" w:styleId="6">
    <w:name w:val="heading 6"/>
    <w:basedOn w:val="a"/>
    <w:next w:val="a"/>
    <w:qFormat/>
    <w:rsid w:val="009E6ADB"/>
    <w:pPr>
      <w:keepNext/>
      <w:tabs>
        <w:tab w:val="left" w:pos="284"/>
        <w:tab w:val="left" w:pos="993"/>
      </w:tabs>
      <w:spacing w:line="240" w:lineRule="auto"/>
      <w:jc w:val="center"/>
      <w:outlineLvl w:val="5"/>
    </w:pPr>
    <w:rPr>
      <w:b/>
      <w:spacing w:val="32"/>
      <w:sz w:val="26"/>
    </w:rPr>
  </w:style>
  <w:style w:type="paragraph" w:styleId="7">
    <w:name w:val="heading 7"/>
    <w:basedOn w:val="a"/>
    <w:next w:val="a"/>
    <w:qFormat/>
    <w:rsid w:val="009E6ADB"/>
    <w:pPr>
      <w:keepNext/>
      <w:spacing w:line="240" w:lineRule="auto"/>
      <w:jc w:val="center"/>
      <w:outlineLvl w:val="6"/>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H">
    <w:name w:val="ΑPAΚH"/>
    <w:basedOn w:val="a0"/>
    <w:rsid w:val="009E6ADB"/>
  </w:style>
  <w:style w:type="paragraph" w:customStyle="1" w:styleId="a3">
    <w:name w:val="ΑΎΖ ΄"/>
    <w:basedOn w:val="a"/>
    <w:rsid w:val="009E6ADB"/>
    <w:pPr>
      <w:spacing w:line="480" w:lineRule="auto"/>
    </w:pPr>
  </w:style>
  <w:style w:type="paragraph" w:customStyle="1" w:styleId="Nldc">
    <w:name w:val="ß¬ΨΩ”ΌΖ.N‘ΎΧldcœ"/>
    <w:basedOn w:val="a"/>
    <w:next w:val="a"/>
    <w:rsid w:val="009E6ADB"/>
    <w:pPr>
      <w:spacing w:before="120" w:after="120" w:line="480" w:lineRule="auto"/>
    </w:pPr>
    <w:rPr>
      <w:rFonts w:ascii="Arial" w:hAnsi="Arial"/>
    </w:rPr>
  </w:style>
  <w:style w:type="paragraph" w:styleId="a4">
    <w:name w:val="footnote text"/>
    <w:basedOn w:val="a"/>
    <w:semiHidden/>
    <w:rsid w:val="009E6ADB"/>
  </w:style>
  <w:style w:type="character" w:styleId="a5">
    <w:name w:val="footnote reference"/>
    <w:semiHidden/>
    <w:rsid w:val="009E6ADB"/>
    <w:rPr>
      <w:vertAlign w:val="superscript"/>
    </w:rPr>
  </w:style>
  <w:style w:type="paragraph" w:styleId="a6">
    <w:name w:val="Body Text"/>
    <w:basedOn w:val="a"/>
    <w:rsid w:val="009E6ADB"/>
    <w:pPr>
      <w:tabs>
        <w:tab w:val="left" w:pos="284"/>
      </w:tabs>
      <w:spacing w:before="120"/>
    </w:pPr>
  </w:style>
  <w:style w:type="paragraph" w:styleId="a7">
    <w:name w:val="footer"/>
    <w:basedOn w:val="a"/>
    <w:rsid w:val="009E6ADB"/>
    <w:pPr>
      <w:tabs>
        <w:tab w:val="center" w:pos="4153"/>
        <w:tab w:val="right" w:pos="8306"/>
      </w:tabs>
    </w:pPr>
  </w:style>
  <w:style w:type="character" w:styleId="a8">
    <w:name w:val="page number"/>
    <w:basedOn w:val="a0"/>
    <w:rsid w:val="009E6ADB"/>
  </w:style>
  <w:style w:type="paragraph" w:styleId="a9">
    <w:name w:val="header"/>
    <w:basedOn w:val="a"/>
    <w:rsid w:val="009E6ADB"/>
    <w:pPr>
      <w:tabs>
        <w:tab w:val="center" w:pos="4153"/>
        <w:tab w:val="right" w:pos="8306"/>
      </w:tabs>
    </w:pPr>
  </w:style>
  <w:style w:type="paragraph" w:styleId="aa">
    <w:name w:val="Title"/>
    <w:basedOn w:val="a"/>
    <w:qFormat/>
    <w:rsid w:val="009E6ADB"/>
    <w:pPr>
      <w:spacing w:line="240" w:lineRule="auto"/>
      <w:jc w:val="center"/>
    </w:pPr>
    <w:rPr>
      <w:rFonts w:ascii="Arial" w:hAnsi="Arial"/>
      <w:b/>
      <w:sz w:val="24"/>
    </w:rPr>
  </w:style>
  <w:style w:type="paragraph" w:customStyle="1" w:styleId="Web1">
    <w:name w:val="Κανονικό (Web)1"/>
    <w:basedOn w:val="a"/>
    <w:rsid w:val="009E6ADB"/>
    <w:pPr>
      <w:widowControl/>
      <w:spacing w:before="100" w:after="100" w:line="240" w:lineRule="auto"/>
      <w:jc w:val="left"/>
    </w:pPr>
    <w:rPr>
      <w:rFonts w:ascii="Times New Roman" w:hAnsi="Times New Roman"/>
      <w:sz w:val="24"/>
    </w:rPr>
  </w:style>
  <w:style w:type="paragraph" w:styleId="20">
    <w:name w:val="Body Text 2"/>
    <w:basedOn w:val="a"/>
    <w:rsid w:val="009E6ADB"/>
    <w:pPr>
      <w:tabs>
        <w:tab w:val="left" w:pos="284"/>
        <w:tab w:val="left" w:pos="907"/>
        <w:tab w:val="left" w:pos="1418"/>
      </w:tabs>
      <w:spacing w:line="200" w:lineRule="exact"/>
    </w:pPr>
    <w:rPr>
      <w:sz w:val="18"/>
    </w:rPr>
  </w:style>
  <w:style w:type="character" w:styleId="-">
    <w:name w:val="Hyperlink"/>
    <w:rsid w:val="009E6ADB"/>
    <w:rPr>
      <w:color w:val="0000FF"/>
      <w:u w:val="single"/>
    </w:rPr>
  </w:style>
  <w:style w:type="character" w:styleId="ab">
    <w:name w:val="Unresolved Mention"/>
    <w:basedOn w:val="a0"/>
    <w:uiPriority w:val="99"/>
    <w:semiHidden/>
    <w:unhideWhenUsed/>
    <w:rsid w:val="008C1BCE"/>
    <w:rPr>
      <w:color w:val="605E5C"/>
      <w:shd w:val="clear" w:color="auto" w:fill="E1DFDD"/>
    </w:rPr>
  </w:style>
  <w:style w:type="character" w:styleId="-0">
    <w:name w:val="FollowedHyperlink"/>
    <w:basedOn w:val="a0"/>
    <w:semiHidden/>
    <w:unhideWhenUsed/>
    <w:rsid w:val="009630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8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ux5eieGF61isU9r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521A-23FE-4881-B1CA-78FFCF72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90</Words>
  <Characters>605</Characters>
  <Application>Microsoft Office Word</Application>
  <DocSecurity>0</DocSecurity>
  <Lines>20</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API”TOTEΥEIO –ANE–I”THMIO »E””AΥONIKH”</vt:lpstr>
      <vt:lpstr>API”TOTEΥEIO –ANE–I”THMIO »E””AΥONIKH”</vt:lpstr>
    </vt:vector>
  </TitlesOfParts>
  <Company>Centre for the Greek Language</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API”TOTEΥEIO –ANE–I”THMIO »E””AΥONIKH”</dc:title>
  <dc:creator>ΉΝ‘Τœ–œ’Υœ” ”Ό‘«―«”</dc:creator>
  <cp:lastModifiedBy>Theodoros Antoniadis</cp:lastModifiedBy>
  <cp:revision>14</cp:revision>
  <cp:lastPrinted>2022-01-17T19:36:00Z</cp:lastPrinted>
  <dcterms:created xsi:type="dcterms:W3CDTF">2021-09-03T06:15:00Z</dcterms:created>
  <dcterms:modified xsi:type="dcterms:W3CDTF">2024-09-02T15:05:00Z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89a13f6fcf81fd0ea69fd5e6bf6634575308b70ccdb4fb58f0273d32c56dfd3b</vt:lpwstr>
  </property>
</Properties>
</file>