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359B" w14:textId="19D354EF" w:rsidR="00DA74BC" w:rsidRDefault="003B6CF9">
      <w:r>
        <w:t>Οι παραδόσεις του κ. Μήλτσιου (ΑΕΦ 103 και ΑΕΦ 141) θα ξεκινήσουν τη Δευτέρα 7 Οκτωβρίου σύμφωνα με το πρόγραμμα.</w:t>
      </w:r>
    </w:p>
    <w:sectPr w:rsidR="00DA7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F9"/>
    <w:rsid w:val="001F6390"/>
    <w:rsid w:val="003B6CF9"/>
    <w:rsid w:val="004E77B0"/>
    <w:rsid w:val="00540E18"/>
    <w:rsid w:val="00C529EE"/>
    <w:rsid w:val="00D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74A80"/>
  <w15:chartTrackingRefBased/>
  <w15:docId w15:val="{3D998F4A-5E69-6248-A68B-A0BB938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B6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B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B6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B6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B6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B6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B6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6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B6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B6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B6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B6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B6CF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B6CF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B6C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B6C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B6C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B6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B6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B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B6C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B6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B6C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B6C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B6C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B6CF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B6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B6CF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B6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Miltsios</dc:creator>
  <cp:keywords/>
  <dc:description/>
  <cp:lastModifiedBy>Nikolaos Miltsios</cp:lastModifiedBy>
  <cp:revision>1</cp:revision>
  <dcterms:created xsi:type="dcterms:W3CDTF">2024-09-25T06:17:00Z</dcterms:created>
  <dcterms:modified xsi:type="dcterms:W3CDTF">2024-09-25T06:20:00Z</dcterms:modified>
</cp:coreProperties>
</file>