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869AC" w14:textId="25D15095" w:rsidR="002E6623" w:rsidRPr="00FB42C3" w:rsidRDefault="002E6623" w:rsidP="002E6623">
      <w:pPr>
        <w:rPr>
          <w:b/>
          <w:bCs/>
        </w:rPr>
      </w:pPr>
      <w:r w:rsidRPr="00866C45">
        <w:rPr>
          <w:b/>
          <w:bCs/>
        </w:rPr>
        <w:t>ΕΝΗΜΕΡΩΣΗ ΓΙΑ ΤΟ ΝΕΟ ΜΑΘΗΜΑ ΤΗΣ ΕΙΔΙΚΕΥΣΗΣ ΜΝΕΣ, ΝΕΣΣ 200</w:t>
      </w:r>
    </w:p>
    <w:p w14:paraId="0A245496" w14:textId="77777777" w:rsidR="002E6623" w:rsidRDefault="002E6623" w:rsidP="002E6623"/>
    <w:p w14:paraId="08FC0E87" w14:textId="23B604A3" w:rsidR="002E6623" w:rsidRPr="002E6623" w:rsidRDefault="002E6623" w:rsidP="002E6623">
      <w:r w:rsidRPr="002E6623">
        <w:t>Αγαπητές φοιτήτριες, Αγαπητοί φοιτητές</w:t>
      </w:r>
      <w:r w:rsidR="00866C45">
        <w:t>,</w:t>
      </w:r>
      <w:r w:rsidRPr="002E6623">
        <w:br/>
        <w:t> </w:t>
      </w:r>
    </w:p>
    <w:p w14:paraId="0E6F8441" w14:textId="77777777" w:rsidR="00FC4E3C" w:rsidRDefault="00FB42C3" w:rsidP="00FB42C3">
      <w:pPr>
        <w:jc w:val="both"/>
      </w:pPr>
      <w:r>
        <w:t>Όσοι και όσες βρίσκεστε τώρα στο 5</w:t>
      </w:r>
      <w:r w:rsidRPr="00FB42C3">
        <w:rPr>
          <w:vertAlign w:val="superscript"/>
        </w:rPr>
        <w:t>ο</w:t>
      </w:r>
      <w:r>
        <w:t xml:space="preserve"> εξάμηνο, </w:t>
      </w:r>
      <w:r w:rsidR="002E6623" w:rsidRPr="002E6623">
        <w:t>σάς καλούμε την Τετάρτη 2/10 στις 18.30 στην αίθουσα 101 (</w:t>
      </w:r>
      <w:proofErr w:type="spellStart"/>
      <w:r w:rsidR="002E6623" w:rsidRPr="002E6623">
        <w:t>ν.κ</w:t>
      </w:r>
      <w:proofErr w:type="spellEnd"/>
      <w:r w:rsidR="002E6623" w:rsidRPr="002E6623">
        <w:t>. Φιλοσοφικής) όπου οι διδάσκουσες του μαθήματος και οι σύμβουλοι σπουδών θα σ</w:t>
      </w:r>
      <w:r>
        <w:t>α</w:t>
      </w:r>
      <w:r w:rsidR="002E6623" w:rsidRPr="002E6623">
        <w:t xml:space="preserve">ς ενημερώσουμε σχετικά με μια σημαντική αλλαγή στο πρόγραμμα σπουδών της ειδίκευσης που αφορά στην εισαγωγή </w:t>
      </w:r>
      <w:r>
        <w:t>του</w:t>
      </w:r>
      <w:r w:rsidR="002E6623" w:rsidRPr="002E6623">
        <w:t xml:space="preserve"> </w:t>
      </w:r>
      <w:r w:rsidR="00FC4E3C">
        <w:t xml:space="preserve">υποχρεωτικού </w:t>
      </w:r>
      <w:r w:rsidR="002E6623" w:rsidRPr="00FB42C3">
        <w:t>μαθήματος ΝΕΣΣ 200</w:t>
      </w:r>
      <w:r w:rsidR="00FC4E3C">
        <w:t xml:space="preserve">, </w:t>
      </w:r>
      <w:r w:rsidR="002E6623" w:rsidRPr="00FB42C3">
        <w:t xml:space="preserve">το οποίο θα αντικαταστήσει τα δύο προηγούμενα </w:t>
      </w:r>
      <w:r w:rsidR="00FC4E3C">
        <w:t xml:space="preserve">υποχρεωτικά μαθήματα </w:t>
      </w:r>
      <w:r w:rsidR="002E6623" w:rsidRPr="00FB42C3">
        <w:t>ΝΕΦ 240 και ΓΣΓ 285.</w:t>
      </w:r>
    </w:p>
    <w:p w14:paraId="12E0E9E9" w14:textId="67317319" w:rsidR="002E6623" w:rsidRDefault="002E6623" w:rsidP="00FB42C3">
      <w:pPr>
        <w:jc w:val="both"/>
      </w:pPr>
      <w:r w:rsidRPr="002E6623">
        <w:t> </w:t>
      </w:r>
      <w:r w:rsidRPr="002E6623">
        <w:br/>
      </w:r>
      <w:r w:rsidR="00FB42C3">
        <w:t>Μ</w:t>
      </w:r>
      <w:r w:rsidRPr="002E6623">
        <w:t>ε τις εγκάρδιες ευχές μας για μια γόνιμη ακαδημαϊκή χρονιά</w:t>
      </w:r>
      <w:r w:rsidR="00866C45">
        <w:t>,</w:t>
      </w:r>
    </w:p>
    <w:p w14:paraId="48C61514" w14:textId="3ABB6A59" w:rsidR="002E6623" w:rsidRDefault="002E6623" w:rsidP="00FB42C3">
      <w:pPr>
        <w:jc w:val="both"/>
      </w:pPr>
      <w:r w:rsidRPr="002E6623">
        <w:br/>
        <w:t>Η Διευθύντρια του Τομέα ΝΕΣΣ</w:t>
      </w:r>
    </w:p>
    <w:p w14:paraId="062CEC7C" w14:textId="77777777" w:rsidR="00370233" w:rsidRDefault="00370233"/>
    <w:sectPr w:rsidR="00370233" w:rsidSect="00B75C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23"/>
    <w:rsid w:val="0006291D"/>
    <w:rsid w:val="000E659A"/>
    <w:rsid w:val="001C0747"/>
    <w:rsid w:val="00263D03"/>
    <w:rsid w:val="002E6623"/>
    <w:rsid w:val="00370233"/>
    <w:rsid w:val="00386894"/>
    <w:rsid w:val="003D72C3"/>
    <w:rsid w:val="007658B7"/>
    <w:rsid w:val="00866C45"/>
    <w:rsid w:val="00913868"/>
    <w:rsid w:val="00B75C62"/>
    <w:rsid w:val="00D76C04"/>
    <w:rsid w:val="00DC2E76"/>
    <w:rsid w:val="00E02B7E"/>
    <w:rsid w:val="00F22CAA"/>
    <w:rsid w:val="00F350B4"/>
    <w:rsid w:val="00FB42C3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0CC5"/>
  <w15:chartTrackingRefBased/>
  <w15:docId w15:val="{7DBA21CD-B321-4C48-9059-56385968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E6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6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6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6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66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66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66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66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E6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E6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E66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E662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E662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E662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E662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E662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E66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66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E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66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E6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66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E662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662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662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6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E662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E6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imitsos62@gmail.com</dc:creator>
  <cp:keywords/>
  <dc:description/>
  <cp:lastModifiedBy>imitsos62@gmail.com</cp:lastModifiedBy>
  <cp:revision>2</cp:revision>
  <dcterms:created xsi:type="dcterms:W3CDTF">2024-09-26T07:05:00Z</dcterms:created>
  <dcterms:modified xsi:type="dcterms:W3CDTF">2024-09-26T07:05:00Z</dcterms:modified>
</cp:coreProperties>
</file>